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E71E" w14:textId="77777777" w:rsidR="00D3260B" w:rsidRPr="004A0FB6" w:rsidRDefault="004A0FB6" w:rsidP="004A0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0FB6">
        <w:rPr>
          <w:rFonts w:ascii="Arial" w:hAnsi="Arial" w:cs="Arial"/>
          <w:b/>
          <w:bCs/>
          <w:sz w:val="28"/>
          <w:szCs w:val="28"/>
        </w:rPr>
        <w:t>2022 Director and Employee Reimbursement Report</w:t>
      </w:r>
    </w:p>
    <w:p w14:paraId="2CBE40E4" w14:textId="6CC5B9F8" w:rsidR="004A0FB6" w:rsidRDefault="004A0FB6" w:rsidP="004A0FB6">
      <w:pPr>
        <w:jc w:val="center"/>
        <w:rPr>
          <w:rFonts w:ascii="Arial" w:hAnsi="Arial" w:cs="Arial"/>
          <w:sz w:val="28"/>
          <w:szCs w:val="28"/>
        </w:rPr>
      </w:pPr>
    </w:p>
    <w:p w14:paraId="787C45E4" w14:textId="2CC0D2FA" w:rsidR="004A0FB6" w:rsidRDefault="004A0FB6" w:rsidP="004A0FB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A0FB6">
        <w:rPr>
          <w:rFonts w:ascii="Arial" w:hAnsi="Arial" w:cs="Arial"/>
          <w:sz w:val="28"/>
          <w:szCs w:val="28"/>
          <w:u w:val="single"/>
        </w:rPr>
        <w:t>Director’s Stipend and Reimbursement</w:t>
      </w:r>
    </w:p>
    <w:p w14:paraId="7C6A9B55" w14:textId="20D5F5E8" w:rsidR="004A0FB6" w:rsidRDefault="004A0FB6" w:rsidP="004A0FB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B4779A8" w14:textId="3FA1242D" w:rsidR="004A0FB6" w:rsidRPr="004A0FB6" w:rsidRDefault="004A0FB6" w:rsidP="004A0FB6">
      <w:pPr>
        <w:rPr>
          <w:rFonts w:ascii="Arial" w:hAnsi="Arial" w:cs="Arial"/>
          <w:sz w:val="20"/>
          <w:szCs w:val="20"/>
        </w:rPr>
      </w:pPr>
      <w:r w:rsidRPr="004A0FB6">
        <w:rPr>
          <w:rFonts w:ascii="Arial" w:hAnsi="Arial" w:cs="Arial"/>
          <w:sz w:val="20"/>
          <w:szCs w:val="20"/>
        </w:rPr>
        <w:t>Johnny Everett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  <w:t>2022 Board Meetings</w:t>
      </w:r>
      <w:r w:rsidRPr="004A0FB6"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  <w:t>$1,600</w:t>
      </w:r>
    </w:p>
    <w:p w14:paraId="19868E56" w14:textId="5A0F3E1A" w:rsidR="004A0FB6" w:rsidRPr="004A0FB6" w:rsidRDefault="004A0FB6" w:rsidP="004A0FB6">
      <w:pPr>
        <w:rPr>
          <w:rFonts w:ascii="Arial" w:hAnsi="Arial" w:cs="Arial"/>
          <w:sz w:val="20"/>
          <w:szCs w:val="20"/>
        </w:rPr>
      </w:pPr>
    </w:p>
    <w:p w14:paraId="15CE4284" w14:textId="23F59FD3" w:rsidR="004A0FB6" w:rsidRPr="004A0FB6" w:rsidRDefault="004A0FB6" w:rsidP="004A0FB6">
      <w:pPr>
        <w:rPr>
          <w:rFonts w:ascii="Arial" w:hAnsi="Arial" w:cs="Arial"/>
          <w:sz w:val="20"/>
          <w:szCs w:val="20"/>
        </w:rPr>
      </w:pPr>
      <w:r w:rsidRPr="004A0FB6">
        <w:rPr>
          <w:rFonts w:ascii="Arial" w:hAnsi="Arial" w:cs="Arial"/>
          <w:sz w:val="20"/>
          <w:szCs w:val="20"/>
        </w:rPr>
        <w:t>Lee Harris</w:t>
      </w:r>
      <w:r w:rsidRPr="004A0F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  <w:t>2022 Board Meetings</w:t>
      </w:r>
      <w:r w:rsidRPr="004A0FB6"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  <w:t>$1,400</w:t>
      </w:r>
    </w:p>
    <w:p w14:paraId="045A5C08" w14:textId="19894CB1" w:rsidR="004A0FB6" w:rsidRPr="004A0FB6" w:rsidRDefault="004A0FB6" w:rsidP="004A0FB6">
      <w:pPr>
        <w:rPr>
          <w:rFonts w:ascii="Arial" w:hAnsi="Arial" w:cs="Arial"/>
          <w:sz w:val="20"/>
          <w:szCs w:val="20"/>
        </w:rPr>
      </w:pPr>
    </w:p>
    <w:p w14:paraId="434FD51A" w14:textId="03DF6716" w:rsidR="004A0FB6" w:rsidRDefault="004A0FB6" w:rsidP="004A0FB6">
      <w:pPr>
        <w:rPr>
          <w:rFonts w:ascii="Arial" w:hAnsi="Arial" w:cs="Arial"/>
          <w:sz w:val="20"/>
          <w:szCs w:val="20"/>
        </w:rPr>
      </w:pPr>
      <w:r w:rsidRPr="004A0FB6">
        <w:rPr>
          <w:rFonts w:ascii="Arial" w:hAnsi="Arial" w:cs="Arial"/>
          <w:sz w:val="20"/>
          <w:szCs w:val="20"/>
        </w:rPr>
        <w:t>Eula Johnson</w:t>
      </w:r>
      <w:r w:rsidRPr="004A0F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>2022 Board Meetings</w:t>
      </w:r>
      <w:r w:rsidRPr="004A0FB6"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</w:r>
      <w:r w:rsidRPr="004A0FB6">
        <w:rPr>
          <w:rFonts w:ascii="Arial" w:hAnsi="Arial" w:cs="Arial"/>
          <w:sz w:val="20"/>
          <w:szCs w:val="20"/>
        </w:rPr>
        <w:tab/>
        <w:t>$1,600</w:t>
      </w:r>
    </w:p>
    <w:p w14:paraId="2C826201" w14:textId="20F67DE2" w:rsidR="004A0FB6" w:rsidRDefault="004A0FB6" w:rsidP="004A0FB6">
      <w:pPr>
        <w:rPr>
          <w:rFonts w:ascii="Arial" w:hAnsi="Arial" w:cs="Arial"/>
          <w:sz w:val="20"/>
          <w:szCs w:val="20"/>
        </w:rPr>
      </w:pPr>
    </w:p>
    <w:p w14:paraId="2B47FF73" w14:textId="77777777" w:rsidR="004A0FB6" w:rsidRPr="004A0FB6" w:rsidRDefault="004A0FB6" w:rsidP="004A0FB6">
      <w:pPr>
        <w:rPr>
          <w:rFonts w:ascii="Arial" w:hAnsi="Arial" w:cs="Arial"/>
          <w:sz w:val="20"/>
          <w:szCs w:val="20"/>
        </w:rPr>
      </w:pPr>
    </w:p>
    <w:p w14:paraId="5A531E6B" w14:textId="591FAC18" w:rsidR="004A0FB6" w:rsidRDefault="004A0FB6" w:rsidP="004A0F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Employee Reimbursements </w:t>
      </w:r>
    </w:p>
    <w:p w14:paraId="2F19FC92" w14:textId="12FB3D71" w:rsidR="004A0FB6" w:rsidRDefault="004A0FB6" w:rsidP="004A0FB6">
      <w:pPr>
        <w:rPr>
          <w:rFonts w:ascii="Arial" w:hAnsi="Arial" w:cs="Arial"/>
          <w:sz w:val="28"/>
          <w:szCs w:val="28"/>
        </w:rPr>
      </w:pPr>
    </w:p>
    <w:p w14:paraId="3CEBC001" w14:textId="77777777" w:rsidR="004A0FB6" w:rsidRDefault="004A0FB6" w:rsidP="004A0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 Bennett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2022 Out of pocket expenses per HPUD Policies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$354.12</w:t>
      </w:r>
    </w:p>
    <w:p w14:paraId="6F4B29DF" w14:textId="77777777" w:rsidR="004A0FB6" w:rsidRDefault="004A0FB6" w:rsidP="004A0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Leis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2022 Out of pocket expenses per HPUD Policies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$178.99</w:t>
      </w:r>
    </w:p>
    <w:p w14:paraId="64D5C6FB" w14:textId="77777777" w:rsidR="00161D36" w:rsidRDefault="004A0FB6" w:rsidP="004A0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Royce Shields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2022 Out of pocket expenses per HPUD Policies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61D36">
        <w:rPr>
          <w:rFonts w:ascii="Arial" w:hAnsi="Arial" w:cs="Arial"/>
          <w:sz w:val="20"/>
          <w:szCs w:val="20"/>
        </w:rPr>
        <w:t>689.92</w:t>
      </w:r>
    </w:p>
    <w:p w14:paraId="6D3F6E54" w14:textId="77777777" w:rsidR="00161D36" w:rsidRDefault="00161D36" w:rsidP="004A0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Sandy Raffelson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2022 Out of pocket expenses per HPUD Policies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$915.97</w:t>
      </w:r>
    </w:p>
    <w:p w14:paraId="3F16E26A" w14:textId="77777777" w:rsidR="00161D36" w:rsidRDefault="00161D36" w:rsidP="004A0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Trisha Wood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2022 Out of pocket expenses per HPUD Policies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$949.84</w:t>
      </w:r>
    </w:p>
    <w:p w14:paraId="43389208" w14:textId="77777777" w:rsidR="00161D36" w:rsidRDefault="00161D36" w:rsidP="004A0FB6">
      <w:pPr>
        <w:rPr>
          <w:rFonts w:ascii="Arial" w:hAnsi="Arial" w:cs="Arial"/>
          <w:sz w:val="20"/>
          <w:szCs w:val="20"/>
        </w:rPr>
      </w:pPr>
    </w:p>
    <w:p w14:paraId="7E23B059" w14:textId="77777777" w:rsidR="00161D36" w:rsidRDefault="00161D36" w:rsidP="004A0FB6">
      <w:pPr>
        <w:rPr>
          <w:rFonts w:ascii="Arial" w:hAnsi="Arial" w:cs="Arial"/>
          <w:sz w:val="20"/>
          <w:szCs w:val="20"/>
        </w:rPr>
      </w:pPr>
    </w:p>
    <w:p w14:paraId="0F85FB90" w14:textId="5F02798A" w:rsidR="00161D36" w:rsidRDefault="00161D36" w:rsidP="004A0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Total Director and Employee Reimbursements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$7,688.84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70C7B4" w14:textId="7221A363" w:rsidR="004A0FB6" w:rsidRPr="004A0FB6" w:rsidRDefault="004A0FB6" w:rsidP="004A0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A21AE33" w14:textId="77777777" w:rsidR="004A0FB6" w:rsidRPr="004A0FB6" w:rsidRDefault="004A0FB6" w:rsidP="004A0FB6">
      <w:pPr>
        <w:rPr>
          <w:rFonts w:ascii="Arial" w:hAnsi="Arial" w:cs="Arial"/>
          <w:sz w:val="24"/>
          <w:szCs w:val="24"/>
        </w:rPr>
      </w:pPr>
    </w:p>
    <w:sectPr w:rsidR="004A0FB6" w:rsidRPr="004A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B6"/>
    <w:rsid w:val="00161D36"/>
    <w:rsid w:val="004A0FB6"/>
    <w:rsid w:val="00C70F45"/>
    <w:rsid w:val="00D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63D5"/>
  <w15:chartTrackingRefBased/>
  <w15:docId w15:val="{9FB54754-71F6-4557-AE74-F187E37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Raffelson</dc:creator>
  <cp:keywords/>
  <dc:description/>
  <cp:lastModifiedBy>Sandy Raffelson</cp:lastModifiedBy>
  <cp:revision>1</cp:revision>
  <dcterms:created xsi:type="dcterms:W3CDTF">2023-03-08T21:16:00Z</dcterms:created>
  <dcterms:modified xsi:type="dcterms:W3CDTF">2023-03-08T21:29:00Z</dcterms:modified>
</cp:coreProperties>
</file>